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8332" w14:textId="77777777" w:rsidR="009D0EF7" w:rsidRDefault="009D0EF7" w:rsidP="009D0EF7">
      <w:pPr>
        <w:jc w:val="center"/>
        <w:rPr>
          <w:rFonts w:ascii="Times New Roman" w:hAnsi="Times New Roman" w:cs="Times New Roman"/>
          <w:sz w:val="28"/>
          <w:szCs w:val="28"/>
        </w:rPr>
      </w:pPr>
      <w:r w:rsidRPr="009D0EF7">
        <w:rPr>
          <w:rFonts w:ascii="Times New Roman" w:hAnsi="Times New Roman" w:cs="Times New Roman"/>
          <w:sz w:val="28"/>
          <w:szCs w:val="28"/>
        </w:rPr>
        <w:t>Отчет о работе</w:t>
      </w:r>
    </w:p>
    <w:p w14:paraId="10B05EEF" w14:textId="6BC12204" w:rsidR="001B3C85" w:rsidRDefault="009D0EF7" w:rsidP="001B3C85">
      <w:pPr>
        <w:jc w:val="center"/>
        <w:rPr>
          <w:rFonts w:ascii="Times New Roman" w:hAnsi="Times New Roman" w:cs="Times New Roman"/>
          <w:sz w:val="28"/>
          <w:szCs w:val="28"/>
        </w:rPr>
      </w:pPr>
      <w:r w:rsidRPr="009D0EF7">
        <w:rPr>
          <w:rFonts w:ascii="Times New Roman" w:hAnsi="Times New Roman" w:cs="Times New Roman"/>
          <w:sz w:val="28"/>
          <w:szCs w:val="28"/>
        </w:rPr>
        <w:t>первичной профсоюзной организации</w:t>
      </w:r>
    </w:p>
    <w:p w14:paraId="20052B19" w14:textId="2B320B84" w:rsidR="001B3C85" w:rsidRDefault="009D0EF7" w:rsidP="001B3C85">
      <w:pPr>
        <w:jc w:val="center"/>
        <w:rPr>
          <w:rFonts w:ascii="Times New Roman" w:hAnsi="Times New Roman" w:cs="Times New Roman"/>
          <w:sz w:val="28"/>
          <w:szCs w:val="28"/>
        </w:rPr>
      </w:pPr>
      <w:r>
        <w:rPr>
          <w:rFonts w:ascii="Times New Roman" w:hAnsi="Times New Roman" w:cs="Times New Roman"/>
          <w:sz w:val="28"/>
          <w:szCs w:val="28"/>
        </w:rPr>
        <w:t>МДОУ</w:t>
      </w:r>
      <w:r w:rsidRPr="009D0EF7">
        <w:rPr>
          <w:rFonts w:ascii="Times New Roman" w:hAnsi="Times New Roman" w:cs="Times New Roman"/>
          <w:sz w:val="28"/>
          <w:szCs w:val="28"/>
        </w:rPr>
        <w:t xml:space="preserve"> «</w:t>
      </w:r>
      <w:r w:rsidR="00BB1CFE">
        <w:rPr>
          <w:rFonts w:ascii="Times New Roman" w:hAnsi="Times New Roman" w:cs="Times New Roman"/>
          <w:sz w:val="28"/>
          <w:szCs w:val="28"/>
        </w:rPr>
        <w:t>Детский сад №</w:t>
      </w:r>
      <w:r w:rsidR="00356F6C">
        <w:rPr>
          <w:rFonts w:ascii="Times New Roman" w:hAnsi="Times New Roman" w:cs="Times New Roman"/>
          <w:sz w:val="28"/>
          <w:szCs w:val="28"/>
        </w:rPr>
        <w:t xml:space="preserve"> 69</w:t>
      </w:r>
      <w:r w:rsidRPr="009D0EF7">
        <w:rPr>
          <w:rFonts w:ascii="Times New Roman" w:hAnsi="Times New Roman" w:cs="Times New Roman"/>
          <w:sz w:val="28"/>
          <w:szCs w:val="28"/>
        </w:rPr>
        <w:t>» за 202</w:t>
      </w:r>
      <w:r w:rsidR="0043560A" w:rsidRPr="0043560A">
        <w:rPr>
          <w:rFonts w:ascii="Times New Roman" w:hAnsi="Times New Roman" w:cs="Times New Roman"/>
          <w:sz w:val="28"/>
          <w:szCs w:val="28"/>
        </w:rPr>
        <w:t>3</w:t>
      </w:r>
      <w:r w:rsidRPr="009D0EF7">
        <w:rPr>
          <w:rFonts w:ascii="Times New Roman" w:hAnsi="Times New Roman" w:cs="Times New Roman"/>
          <w:sz w:val="28"/>
          <w:szCs w:val="28"/>
        </w:rPr>
        <w:t xml:space="preserve"> г.</w:t>
      </w:r>
    </w:p>
    <w:p w14:paraId="19037C65" w14:textId="767D560A" w:rsidR="009D0EF7" w:rsidRDefault="009D0EF7" w:rsidP="009D0EF7">
      <w:pPr>
        <w:jc w:val="right"/>
        <w:rPr>
          <w:rFonts w:ascii="Times New Roman" w:hAnsi="Times New Roman" w:cs="Times New Roman"/>
          <w:sz w:val="28"/>
          <w:szCs w:val="28"/>
        </w:rPr>
      </w:pPr>
      <w:r w:rsidRPr="009D0EF7">
        <w:rPr>
          <w:rFonts w:ascii="Times New Roman" w:hAnsi="Times New Roman" w:cs="Times New Roman"/>
          <w:sz w:val="28"/>
          <w:szCs w:val="28"/>
        </w:rPr>
        <w:t>Председатель</w:t>
      </w:r>
      <w:r w:rsidR="00BB1CFE">
        <w:rPr>
          <w:rFonts w:ascii="Times New Roman" w:hAnsi="Times New Roman" w:cs="Times New Roman"/>
          <w:sz w:val="28"/>
          <w:szCs w:val="28"/>
        </w:rPr>
        <w:t xml:space="preserve">: </w:t>
      </w:r>
      <w:r w:rsidR="00356F6C">
        <w:rPr>
          <w:rFonts w:ascii="Times New Roman" w:hAnsi="Times New Roman" w:cs="Times New Roman"/>
          <w:sz w:val="28"/>
          <w:szCs w:val="28"/>
        </w:rPr>
        <w:t>Панина Н.Н</w:t>
      </w:r>
      <w:r w:rsidRPr="009D0EF7">
        <w:rPr>
          <w:rFonts w:ascii="Times New Roman" w:hAnsi="Times New Roman" w:cs="Times New Roman"/>
          <w:sz w:val="28"/>
          <w:szCs w:val="28"/>
        </w:rPr>
        <w:t xml:space="preserve"> </w:t>
      </w:r>
    </w:p>
    <w:p w14:paraId="61C4B197" w14:textId="43001C49" w:rsidR="00622E6E" w:rsidRDefault="009D0EF7" w:rsidP="00356F6C">
      <w:pPr>
        <w:rPr>
          <w:rFonts w:ascii="Times New Roman" w:hAnsi="Times New Roman" w:cs="Times New Roman"/>
          <w:sz w:val="28"/>
          <w:szCs w:val="28"/>
        </w:rPr>
      </w:pPr>
      <w:r w:rsidRPr="009D0EF7">
        <w:rPr>
          <w:rFonts w:ascii="Times New Roman" w:hAnsi="Times New Roman" w:cs="Times New Roman"/>
          <w:sz w:val="28"/>
          <w:szCs w:val="28"/>
        </w:rPr>
        <w:t xml:space="preserve">Профсоюзная организация создана с целью повышения социальной защиты работников детского сада, которая живет заботами и проблемами учреждения, защищает, отстаивает социально-экономические и трудовые права и интересы работников. Действующий в ней профсоюзный комитет отражает общественное настроение коллектива. Первичная профсоюзная организация </w:t>
      </w:r>
      <w:r>
        <w:rPr>
          <w:rFonts w:ascii="Times New Roman" w:hAnsi="Times New Roman" w:cs="Times New Roman"/>
          <w:sz w:val="28"/>
          <w:szCs w:val="28"/>
        </w:rPr>
        <w:t>МДОУ «Детский сад №</w:t>
      </w:r>
      <w:r w:rsidR="00356F6C">
        <w:rPr>
          <w:rFonts w:ascii="Times New Roman" w:hAnsi="Times New Roman" w:cs="Times New Roman"/>
          <w:sz w:val="28"/>
          <w:szCs w:val="28"/>
        </w:rPr>
        <w:t>69</w:t>
      </w:r>
      <w:r w:rsidRPr="009D0EF7">
        <w:rPr>
          <w:rFonts w:ascii="Times New Roman" w:hAnsi="Times New Roman" w:cs="Times New Roman"/>
          <w:sz w:val="28"/>
          <w:szCs w:val="28"/>
        </w:rPr>
        <w:t xml:space="preserve">» включает в себя </w:t>
      </w:r>
      <w:r w:rsidR="0043560A" w:rsidRPr="0043560A">
        <w:rPr>
          <w:rFonts w:ascii="Times New Roman" w:hAnsi="Times New Roman" w:cs="Times New Roman"/>
          <w:sz w:val="28"/>
          <w:szCs w:val="28"/>
        </w:rPr>
        <w:t>23</w:t>
      </w:r>
      <w:r w:rsidRPr="009D0EF7">
        <w:rPr>
          <w:rFonts w:ascii="Times New Roman" w:hAnsi="Times New Roman" w:cs="Times New Roman"/>
          <w:sz w:val="28"/>
          <w:szCs w:val="28"/>
        </w:rPr>
        <w:t xml:space="preserve"> сотрудник</w:t>
      </w:r>
      <w:r w:rsidR="0043560A">
        <w:rPr>
          <w:rFonts w:ascii="Times New Roman" w:hAnsi="Times New Roman" w:cs="Times New Roman"/>
          <w:sz w:val="28"/>
          <w:szCs w:val="28"/>
        </w:rPr>
        <w:t>а</w:t>
      </w:r>
      <w:r w:rsidRPr="009D0EF7">
        <w:rPr>
          <w:rFonts w:ascii="Times New Roman" w:hAnsi="Times New Roman" w:cs="Times New Roman"/>
          <w:sz w:val="28"/>
          <w:szCs w:val="28"/>
        </w:rPr>
        <w:t xml:space="preserve">, что составляет </w:t>
      </w:r>
      <w:r w:rsidR="00356F6C">
        <w:rPr>
          <w:rFonts w:ascii="Times New Roman" w:hAnsi="Times New Roman" w:cs="Times New Roman"/>
          <w:sz w:val="28"/>
          <w:szCs w:val="28"/>
        </w:rPr>
        <w:t>8</w:t>
      </w:r>
      <w:r w:rsidR="0043560A">
        <w:rPr>
          <w:rFonts w:ascii="Times New Roman" w:hAnsi="Times New Roman" w:cs="Times New Roman"/>
          <w:sz w:val="28"/>
          <w:szCs w:val="28"/>
        </w:rPr>
        <w:t>5</w:t>
      </w:r>
      <w:r w:rsidRPr="009D0EF7">
        <w:rPr>
          <w:rFonts w:ascii="Times New Roman" w:hAnsi="Times New Roman" w:cs="Times New Roman"/>
          <w:sz w:val="28"/>
          <w:szCs w:val="28"/>
        </w:rPr>
        <w:t>%. Постоянно взаимодействует с администрацией М</w:t>
      </w:r>
      <w:r>
        <w:rPr>
          <w:rFonts w:ascii="Times New Roman" w:hAnsi="Times New Roman" w:cs="Times New Roman"/>
          <w:sz w:val="28"/>
          <w:szCs w:val="28"/>
        </w:rPr>
        <w:t>ДОУ</w:t>
      </w:r>
      <w:r w:rsidRPr="009D0EF7">
        <w:rPr>
          <w:rFonts w:ascii="Times New Roman" w:hAnsi="Times New Roman" w:cs="Times New Roman"/>
          <w:sz w:val="28"/>
          <w:szCs w:val="28"/>
        </w:rPr>
        <w:t>, представляя интересы каждого члена коллектива, активно участвует в рассмотрении, в разработке и выполнении локальных актов М</w:t>
      </w:r>
      <w:r>
        <w:rPr>
          <w:rFonts w:ascii="Times New Roman" w:hAnsi="Times New Roman" w:cs="Times New Roman"/>
          <w:sz w:val="28"/>
          <w:szCs w:val="28"/>
        </w:rPr>
        <w:t>ДО</w:t>
      </w:r>
      <w:r w:rsidR="00622E6E">
        <w:rPr>
          <w:rFonts w:ascii="Times New Roman" w:hAnsi="Times New Roman" w:cs="Times New Roman"/>
          <w:sz w:val="28"/>
          <w:szCs w:val="28"/>
        </w:rPr>
        <w:t>У</w:t>
      </w:r>
      <w:r w:rsidRPr="009D0EF7">
        <w:rPr>
          <w:rFonts w:ascii="Times New Roman" w:hAnsi="Times New Roman" w:cs="Times New Roman"/>
          <w:sz w:val="28"/>
          <w:szCs w:val="28"/>
        </w:rPr>
        <w:t xml:space="preserve">. Администрация учреждения при разработке нормативно-правовых актов, затрагивающих социально-трудовые права работников, учитывает мнение ПК. Выборным и исполнительным органом профсоюзной организации является профком. В состав профсоюзного комитета входят 5 человек и функционируют комиссии: </w:t>
      </w:r>
      <w:r w:rsidRPr="009D0EF7">
        <w:rPr>
          <w:rFonts w:ascii="Times New Roman" w:hAnsi="Times New Roman" w:cs="Times New Roman"/>
          <w:sz w:val="28"/>
          <w:szCs w:val="28"/>
        </w:rPr>
        <w:sym w:font="Symbol" w:char="F02D"/>
      </w:r>
      <w:r w:rsidRPr="009D0EF7">
        <w:rPr>
          <w:rFonts w:ascii="Times New Roman" w:hAnsi="Times New Roman" w:cs="Times New Roman"/>
          <w:sz w:val="28"/>
          <w:szCs w:val="28"/>
        </w:rPr>
        <w:t xml:space="preserve"> по социально-трудовым проблемам и жилищно- бытовым вопросам </w:t>
      </w:r>
      <w:r w:rsidRPr="009D0EF7">
        <w:rPr>
          <w:rFonts w:ascii="Times New Roman" w:hAnsi="Times New Roman" w:cs="Times New Roman"/>
          <w:sz w:val="28"/>
          <w:szCs w:val="28"/>
        </w:rPr>
        <w:sym w:font="Symbol" w:char="F02D"/>
      </w:r>
      <w:r w:rsidRPr="009D0EF7">
        <w:rPr>
          <w:rFonts w:ascii="Times New Roman" w:hAnsi="Times New Roman" w:cs="Times New Roman"/>
          <w:sz w:val="28"/>
          <w:szCs w:val="28"/>
        </w:rPr>
        <w:t xml:space="preserve"> по охране труда </w:t>
      </w:r>
      <w:r w:rsidRPr="009D0EF7">
        <w:rPr>
          <w:rFonts w:ascii="Times New Roman" w:hAnsi="Times New Roman" w:cs="Times New Roman"/>
          <w:sz w:val="28"/>
          <w:szCs w:val="28"/>
        </w:rPr>
        <w:sym w:font="Symbol" w:char="F02D"/>
      </w:r>
      <w:r w:rsidRPr="009D0EF7">
        <w:rPr>
          <w:rFonts w:ascii="Times New Roman" w:hAnsi="Times New Roman" w:cs="Times New Roman"/>
          <w:sz w:val="28"/>
          <w:szCs w:val="28"/>
        </w:rPr>
        <w:t xml:space="preserve"> по организационной и культурно-массовой работе с молодежью </w:t>
      </w:r>
      <w:r w:rsidRPr="009D0EF7">
        <w:rPr>
          <w:rFonts w:ascii="Times New Roman" w:hAnsi="Times New Roman" w:cs="Times New Roman"/>
          <w:sz w:val="28"/>
          <w:szCs w:val="28"/>
        </w:rPr>
        <w:sym w:font="Symbol" w:char="F02D"/>
      </w:r>
      <w:r w:rsidRPr="009D0EF7">
        <w:rPr>
          <w:rFonts w:ascii="Times New Roman" w:hAnsi="Times New Roman" w:cs="Times New Roman"/>
          <w:sz w:val="28"/>
          <w:szCs w:val="28"/>
        </w:rPr>
        <w:t xml:space="preserve"> ревизионная комиссия. За отчетный период на заседаниях профкома (всего - </w:t>
      </w:r>
      <w:r w:rsidR="00405C7A">
        <w:rPr>
          <w:rFonts w:ascii="Times New Roman" w:hAnsi="Times New Roman" w:cs="Times New Roman"/>
          <w:sz w:val="28"/>
          <w:szCs w:val="28"/>
        </w:rPr>
        <w:t>5</w:t>
      </w:r>
      <w:r w:rsidRPr="009D0EF7">
        <w:rPr>
          <w:rFonts w:ascii="Times New Roman" w:hAnsi="Times New Roman" w:cs="Times New Roman"/>
          <w:sz w:val="28"/>
          <w:szCs w:val="28"/>
        </w:rPr>
        <w:t xml:space="preserve"> заседаний) обсуждались вопросы, охватывающие все направления профсоюзной деятельности. В течение отчётного периода проверялось наличие трудовых договоров с работниками, порядок их заключения, содержание, правильности заполнения трудовых книжек; под контролем - вопросы охраны труда, замечаний выявлено не было. Ежегодно составляется график отпусков, который учитывает интересы каждого сотрудника и ОУ в целом. Социальная защита – это тоже немаловажное направление работы профсоюза. Охрана труда – одна из приоритетных задач в ОУ, где каждый отвечает за жизнь и здоровье детей. Здесь профком и администрация взялись за решение вопросов техники безопасности совместными усилиями. Была разработана техническая документация, осуществлялись рейды по охране труда, контролировались температурный и осветительный режимы, выполнение санитарно-гигиенических норм. В учреждении заведены журналы по ТБ, проводились инструктажи с работниками ОУ. Созданы уголки по технике безопасности: правила эвакуации и поведения при пожаре, инструкции при выполнении отдельных видов работ. Ежегодно заключается соглашение по охране труда и ТБ между администрацией и профкомом. Председателем п</w:t>
      </w:r>
      <w:r w:rsidR="00356F6C">
        <w:rPr>
          <w:rFonts w:ascii="Times New Roman" w:hAnsi="Times New Roman" w:cs="Times New Roman"/>
          <w:sz w:val="28"/>
          <w:szCs w:val="28"/>
        </w:rPr>
        <w:t>рофсоюзной организации Паниной Н.Н</w:t>
      </w:r>
      <w:r w:rsidR="00BB1CFE">
        <w:rPr>
          <w:rFonts w:ascii="Times New Roman" w:hAnsi="Times New Roman" w:cs="Times New Roman"/>
          <w:sz w:val="28"/>
          <w:szCs w:val="28"/>
        </w:rPr>
        <w:t xml:space="preserve">. </w:t>
      </w:r>
      <w:r w:rsidRPr="009D0EF7">
        <w:rPr>
          <w:rFonts w:ascii="Times New Roman" w:hAnsi="Times New Roman" w:cs="Times New Roman"/>
          <w:sz w:val="28"/>
          <w:szCs w:val="28"/>
        </w:rPr>
        <w:t xml:space="preserve"> осуществляется контроль за соблюдением </w:t>
      </w:r>
      <w:r w:rsidRPr="009D0EF7">
        <w:rPr>
          <w:rFonts w:ascii="Times New Roman" w:hAnsi="Times New Roman" w:cs="Times New Roman"/>
          <w:sz w:val="28"/>
          <w:szCs w:val="28"/>
        </w:rPr>
        <w:lastRenderedPageBreak/>
        <w:t>инструкций по охране труда, проводились тренировочные занятия по эвакуации из здания воспитанников и работников детского сада. Систематически проводятся профилактические осмотры, диспансеризация, плановые прививки работников и учащихся ОУ, их вакцинация. Один раз в полугодие комиссия по охране труда проверяет выполнение соглашения, о чем оформляет акт установленного образца. Планы работы и соглашения по ОТ согласовывались с профсоюзным комитетом, утверждались председателем комиссии. Совместно с администрацией проводятся рейды по организации воспитательно-образовательной работы</w:t>
      </w:r>
      <w:r w:rsidR="00356F6C">
        <w:rPr>
          <w:rFonts w:ascii="Times New Roman" w:hAnsi="Times New Roman" w:cs="Times New Roman"/>
          <w:sz w:val="28"/>
          <w:szCs w:val="28"/>
        </w:rPr>
        <w:t>.</w:t>
      </w:r>
      <w:r w:rsidRPr="009D0EF7">
        <w:rPr>
          <w:rFonts w:ascii="Times New Roman" w:hAnsi="Times New Roman" w:cs="Times New Roman"/>
          <w:sz w:val="28"/>
          <w:szCs w:val="28"/>
        </w:rPr>
        <w:t xml:space="preserve"> На заседаниях профсоюзного комитета при составлении плана мероприятий определили, что главная задача профсоюзного комитета должна быть направлена на совершенствование воспитательно-образовательного процесса, оказание действенной помощи в организации самоуправления в целях повышения педагогического мастерства, квалификации педагогов, создании условий, способствующих творческому росту каждого работника </w:t>
      </w:r>
      <w:r w:rsidR="00356F6C">
        <w:rPr>
          <w:rFonts w:ascii="Times New Roman" w:hAnsi="Times New Roman" w:cs="Times New Roman"/>
          <w:sz w:val="28"/>
          <w:szCs w:val="28"/>
        </w:rPr>
        <w:t>МДОУ</w:t>
      </w:r>
      <w:r w:rsidRPr="009D0EF7">
        <w:rPr>
          <w:rFonts w:ascii="Times New Roman" w:hAnsi="Times New Roman" w:cs="Times New Roman"/>
          <w:sz w:val="28"/>
          <w:szCs w:val="28"/>
        </w:rPr>
        <w:t>. Своевременно по графику педагоги М</w:t>
      </w:r>
      <w:r w:rsidR="00356F6C">
        <w:rPr>
          <w:rFonts w:ascii="Times New Roman" w:hAnsi="Times New Roman" w:cs="Times New Roman"/>
          <w:sz w:val="28"/>
          <w:szCs w:val="28"/>
        </w:rPr>
        <w:t>Д</w:t>
      </w:r>
      <w:r w:rsidRPr="009D0EF7">
        <w:rPr>
          <w:rFonts w:ascii="Times New Roman" w:hAnsi="Times New Roman" w:cs="Times New Roman"/>
          <w:sz w:val="28"/>
          <w:szCs w:val="28"/>
        </w:rPr>
        <w:t>ОУ повышают свою профессиональную квалификацию и в назначенные сроки проходят аттестацию. Все дела профкома на виду у всего коллектива. Помощником в информированности членов профсоюзной организации является профсоюзный уголок «Наш профсоюз». На стенде и на профсоюзной странице сайта М</w:t>
      </w:r>
      <w:r w:rsidR="003D7F45">
        <w:rPr>
          <w:rFonts w:ascii="Times New Roman" w:hAnsi="Times New Roman" w:cs="Times New Roman"/>
          <w:sz w:val="28"/>
          <w:szCs w:val="28"/>
        </w:rPr>
        <w:t>ДОУ</w:t>
      </w:r>
      <w:r w:rsidRPr="009D0EF7">
        <w:rPr>
          <w:rFonts w:ascii="Times New Roman" w:hAnsi="Times New Roman" w:cs="Times New Roman"/>
          <w:sz w:val="28"/>
          <w:szCs w:val="28"/>
        </w:rPr>
        <w:t xml:space="preserve"> постоянно вывешивается и размещается необходимая профсоюзная информация, план работы, выписки из решений профкома, различные положения и инструкции, информации о путёвках, сведения о деятельности вышестоящих профсоюзных структур, сменные разделы, где помещаются информационные листки, бюллетени и т.д. Информация формирует активную жизненную позицию всех работников, повышает правовую грамотность, вовлекает все больше членов профсоюза в активную работу. Основная форма информационной работы – профсоюзные собрания, заседания профкома, всемирная сеть «Интернет», в которой мы имеем свою страничку на сайте. Мы уверены, что отсутствие достаточной информации о деятельности профсоюзной организации создаёт впечатление об их бездеятельности, что снижает мотивацию профсоюзного членства, порождает выход людей из Профсоюза. Члены профсоюза получают всю необходимую методическую помощь по интересующим их вопросам. Профсоюзный комитет является организатором в проведении вечеров, досугов. Выпускаются постоянно поздравительные открытки к праздничным дням, к юбилеям и дням рождения членам всего коллектива. С этой целью в </w:t>
      </w:r>
      <w:r w:rsidR="00356F6C">
        <w:rPr>
          <w:rFonts w:ascii="Times New Roman" w:hAnsi="Times New Roman" w:cs="Times New Roman"/>
          <w:sz w:val="28"/>
          <w:szCs w:val="28"/>
        </w:rPr>
        <w:t>МД</w:t>
      </w:r>
      <w:r w:rsidRPr="009D0EF7">
        <w:rPr>
          <w:rFonts w:ascii="Times New Roman" w:hAnsi="Times New Roman" w:cs="Times New Roman"/>
          <w:sz w:val="28"/>
          <w:szCs w:val="28"/>
        </w:rPr>
        <w:t xml:space="preserve">ОУ создана комиссия по культурно- массовой работе, которую возглавляет </w:t>
      </w:r>
      <w:r w:rsidR="0043560A">
        <w:rPr>
          <w:rFonts w:ascii="Times New Roman" w:hAnsi="Times New Roman" w:cs="Times New Roman"/>
          <w:sz w:val="28"/>
          <w:szCs w:val="28"/>
        </w:rPr>
        <w:t xml:space="preserve">Слепова Е.В </w:t>
      </w:r>
      <w:r w:rsidRPr="009D0EF7">
        <w:rPr>
          <w:rFonts w:ascii="Times New Roman" w:hAnsi="Times New Roman" w:cs="Times New Roman"/>
          <w:sz w:val="28"/>
          <w:szCs w:val="28"/>
        </w:rPr>
        <w:t xml:space="preserve">, организующая такие традиционные мероприятия, как чествование юбиляров, поздравление молодых мам, организация праздников «День </w:t>
      </w:r>
      <w:r w:rsidR="003D7F45">
        <w:rPr>
          <w:rFonts w:ascii="Times New Roman" w:hAnsi="Times New Roman" w:cs="Times New Roman"/>
          <w:sz w:val="28"/>
          <w:szCs w:val="28"/>
        </w:rPr>
        <w:t>воспитателя</w:t>
      </w:r>
      <w:r w:rsidRPr="009D0EF7">
        <w:rPr>
          <w:rFonts w:ascii="Times New Roman" w:hAnsi="Times New Roman" w:cs="Times New Roman"/>
          <w:sz w:val="28"/>
          <w:szCs w:val="28"/>
        </w:rPr>
        <w:t xml:space="preserve">», «Новый год», «23 февраля», «8 Марта» и др. Членами ревизионной комиссии проводилась проверка финансовой деятельности и </w:t>
      </w:r>
      <w:r w:rsidRPr="009D0EF7">
        <w:rPr>
          <w:rFonts w:ascii="Times New Roman" w:hAnsi="Times New Roman" w:cs="Times New Roman"/>
          <w:sz w:val="28"/>
          <w:szCs w:val="28"/>
        </w:rPr>
        <w:lastRenderedPageBreak/>
        <w:t xml:space="preserve">контроль над соблюдением в </w:t>
      </w:r>
      <w:r w:rsidR="00356F6C">
        <w:rPr>
          <w:rFonts w:ascii="Times New Roman" w:hAnsi="Times New Roman" w:cs="Times New Roman"/>
          <w:sz w:val="28"/>
          <w:szCs w:val="28"/>
        </w:rPr>
        <w:t>МД</w:t>
      </w:r>
      <w:r w:rsidRPr="009D0EF7">
        <w:rPr>
          <w:rFonts w:ascii="Times New Roman" w:hAnsi="Times New Roman" w:cs="Times New Roman"/>
          <w:sz w:val="28"/>
          <w:szCs w:val="28"/>
        </w:rPr>
        <w:t xml:space="preserve">ОУ законодательства о труде. В основном средства расходовались на приобретение новогодних подарков, поздравление с днями рождения, юбилеями, профессиональными праздниками, ну и, конечно же, материальная помощь. Эффективность профсоюзной работы зависит не только от работы членов профсоюзного комитета, но и от активной жизненной позиции членов профсоюзного движения, в эффективности социального партнерства с администрацией </w:t>
      </w:r>
      <w:r w:rsidR="00356F6C">
        <w:rPr>
          <w:rFonts w:ascii="Times New Roman" w:hAnsi="Times New Roman" w:cs="Times New Roman"/>
          <w:sz w:val="28"/>
          <w:szCs w:val="28"/>
        </w:rPr>
        <w:t>МД</w:t>
      </w:r>
      <w:r w:rsidRPr="009D0EF7">
        <w:rPr>
          <w:rFonts w:ascii="Times New Roman" w:hAnsi="Times New Roman" w:cs="Times New Roman"/>
          <w:sz w:val="28"/>
          <w:szCs w:val="28"/>
        </w:rPr>
        <w:t xml:space="preserve">ОУ. В перспективе новые проекты по культурно – массовой и спортивно – оздоровительной работе, развитии информационной политики и социального партнерства на всех уровнях. </w:t>
      </w:r>
    </w:p>
    <w:p w14:paraId="2B0E2948" w14:textId="77777777" w:rsidR="00622E6E" w:rsidRDefault="00622E6E" w:rsidP="00356F6C">
      <w:pPr>
        <w:rPr>
          <w:rFonts w:ascii="Times New Roman" w:hAnsi="Times New Roman" w:cs="Times New Roman"/>
          <w:sz w:val="28"/>
          <w:szCs w:val="28"/>
        </w:rPr>
      </w:pPr>
      <w:r>
        <w:rPr>
          <w:rFonts w:ascii="Times New Roman" w:hAnsi="Times New Roman" w:cs="Times New Roman"/>
          <w:sz w:val="28"/>
          <w:szCs w:val="28"/>
        </w:rPr>
        <w:t xml:space="preserve">                                                                              </w:t>
      </w:r>
      <w:r w:rsidR="009D0EF7" w:rsidRPr="009D0EF7">
        <w:rPr>
          <w:rFonts w:ascii="Times New Roman" w:hAnsi="Times New Roman" w:cs="Times New Roman"/>
          <w:sz w:val="28"/>
          <w:szCs w:val="28"/>
        </w:rPr>
        <w:t xml:space="preserve">Председатель ППО </w:t>
      </w:r>
    </w:p>
    <w:p w14:paraId="79331507" w14:textId="2BEEBBE1" w:rsidR="00B159DD" w:rsidRPr="009D0EF7" w:rsidRDefault="00356F6C" w:rsidP="00356F6C">
      <w:pPr>
        <w:rPr>
          <w:rFonts w:ascii="Times New Roman" w:hAnsi="Times New Roman" w:cs="Times New Roman"/>
          <w:sz w:val="28"/>
          <w:szCs w:val="28"/>
        </w:rPr>
      </w:pPr>
      <w:r>
        <w:rPr>
          <w:rFonts w:ascii="Times New Roman" w:hAnsi="Times New Roman" w:cs="Times New Roman"/>
          <w:sz w:val="28"/>
          <w:szCs w:val="28"/>
        </w:rPr>
        <w:t>Панина Н.Н.</w:t>
      </w:r>
    </w:p>
    <w:sectPr w:rsidR="00B159DD" w:rsidRPr="009D0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B6"/>
    <w:rsid w:val="001B3C85"/>
    <w:rsid w:val="0021416A"/>
    <w:rsid w:val="00335153"/>
    <w:rsid w:val="00356F6C"/>
    <w:rsid w:val="003D7F45"/>
    <w:rsid w:val="00405C7A"/>
    <w:rsid w:val="0043560A"/>
    <w:rsid w:val="00622E6E"/>
    <w:rsid w:val="009D0EF7"/>
    <w:rsid w:val="00B159DD"/>
    <w:rsid w:val="00BA0DB6"/>
    <w:rsid w:val="00BB1CFE"/>
    <w:rsid w:val="00C722D8"/>
    <w:rsid w:val="00DA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8894"/>
  <w15:chartTrackingRefBased/>
  <w15:docId w15:val="{44D54FA2-A211-4901-8ABF-ACE3AFC0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панина</dc:creator>
  <cp:keywords/>
  <dc:description/>
  <cp:lastModifiedBy>алина панина</cp:lastModifiedBy>
  <cp:revision>18</cp:revision>
  <dcterms:created xsi:type="dcterms:W3CDTF">2022-02-14T10:11:00Z</dcterms:created>
  <dcterms:modified xsi:type="dcterms:W3CDTF">2024-02-06T10:23:00Z</dcterms:modified>
</cp:coreProperties>
</file>